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34" w:rsidRDefault="001B3934" w:rsidP="001B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3209925" cy="6667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934" w:rsidRDefault="001B3934" w:rsidP="001B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ТЕРРИТОРИАЛЬНАЯ ИЗБИРАТЕЛЬНАЯ КОМИССИЯ №50</w:t>
      </w:r>
    </w:p>
    <w:p w:rsidR="001B3934" w:rsidRPr="00764DA0" w:rsidRDefault="001B3934" w:rsidP="001B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3934" w:rsidRDefault="001B3934" w:rsidP="001B3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</w:rPr>
        <w:t>РЕШЕНИЕ</w:t>
      </w:r>
    </w:p>
    <w:p w:rsidR="001B3934" w:rsidRPr="00764DA0" w:rsidRDefault="001B3934" w:rsidP="001B39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1B3934" w:rsidTr="001B3934">
        <w:tc>
          <w:tcPr>
            <w:tcW w:w="3436" w:type="dxa"/>
            <w:hideMark/>
          </w:tcPr>
          <w:p w:rsidR="001B3934" w:rsidRDefault="00AC0767" w:rsidP="00AB32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1B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ма</w:t>
            </w:r>
            <w:r w:rsidR="00AB3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1B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AB32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B3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B3934" w:rsidRDefault="001B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B3934" w:rsidRDefault="001B3934">
            <w:pPr>
              <w:tabs>
                <w:tab w:val="left" w:pos="221"/>
                <w:tab w:val="left" w:pos="21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Санкт-Петербург</w:t>
            </w:r>
          </w:p>
          <w:p w:rsidR="001B3934" w:rsidRPr="00764DA0" w:rsidRDefault="001B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368" w:type="dxa"/>
          </w:tcPr>
          <w:p w:rsidR="001B3934" w:rsidRDefault="001B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="00AB32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-1</w:t>
            </w:r>
          </w:p>
          <w:p w:rsidR="001B3934" w:rsidRDefault="001B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B3934" w:rsidRDefault="001B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1B3934" w:rsidRPr="00492370" w:rsidRDefault="001B3934" w:rsidP="001B39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370">
        <w:rPr>
          <w:rFonts w:ascii="Times New Roman" w:eastAsia="Calibri" w:hAnsi="Times New Roman" w:cs="Times New Roman"/>
          <w:b/>
          <w:sz w:val="28"/>
          <w:szCs w:val="28"/>
        </w:rPr>
        <w:t>О зачислении в резерв состав</w:t>
      </w:r>
      <w:r w:rsidR="00AB32D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4923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92370">
        <w:rPr>
          <w:rFonts w:ascii="Times New Roman" w:eastAsia="Times New Roman" w:hAnsi="Times New Roman" w:cs="Times New Roman"/>
          <w:b/>
          <w:sz w:val="28"/>
          <w:szCs w:val="28"/>
        </w:rPr>
        <w:t>участков</w:t>
      </w:r>
      <w:r w:rsidR="00AB32D0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492370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</w:t>
      </w:r>
      <w:r w:rsidR="00AB32D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923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1B3934" w:rsidRPr="00492370" w:rsidRDefault="001B3934" w:rsidP="001B39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370">
        <w:rPr>
          <w:rFonts w:ascii="Times New Roman" w:eastAsia="Times New Roman" w:hAnsi="Times New Roman" w:cs="Times New Roman"/>
          <w:b/>
          <w:sz w:val="28"/>
          <w:szCs w:val="28"/>
        </w:rPr>
        <w:t>избирательн</w:t>
      </w:r>
      <w:r w:rsidR="00AB32D0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49237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участк</w:t>
      </w:r>
      <w:r w:rsidR="00AB32D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92370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627825">
        <w:rPr>
          <w:rFonts w:ascii="Times New Roman" w:eastAsia="Times New Roman" w:hAnsi="Times New Roman" w:cs="Times New Roman"/>
          <w:b/>
          <w:sz w:val="28"/>
          <w:szCs w:val="28"/>
        </w:rPr>
        <w:t xml:space="preserve"> 2353</w:t>
      </w:r>
    </w:p>
    <w:p w:rsidR="001B3934" w:rsidRPr="00880CB7" w:rsidRDefault="001B3934" w:rsidP="001B3934">
      <w:pPr>
        <w:widowControl w:val="0"/>
        <w:spacing w:after="0" w:line="240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A45133" w:rsidRPr="00A45133" w:rsidRDefault="00A45133" w:rsidP="00A451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45133">
        <w:rPr>
          <w:rFonts w:ascii="Times New Roman" w:eastAsia="Times New Roman" w:hAnsi="Times New Roman" w:cs="Times New Roman"/>
          <w:sz w:val="28"/>
          <w:szCs w:val="28"/>
        </w:rPr>
        <w:t>а основании пункта 9 статьи 26 и  пункта 5</w:t>
      </w:r>
      <w:r w:rsidRPr="00A4513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A45133">
        <w:rPr>
          <w:rFonts w:ascii="Times New Roman" w:eastAsia="Times New Roman" w:hAnsi="Times New Roman" w:cs="Times New Roman"/>
          <w:sz w:val="28"/>
          <w:szCs w:val="28"/>
        </w:rPr>
        <w:t xml:space="preserve">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статьи 3 Закона Санкт-Петербурга «О территориальных избирательных комиссиях в Санкт-Петербурге»,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№152/1137-66, решения </w:t>
      </w:r>
      <w:r w:rsidRPr="00A451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Санкт-Петербургской избирательной комиссии от 19 апреля 2018 года № 49-5 </w:t>
      </w:r>
      <w:r w:rsidRPr="00A45133">
        <w:rPr>
          <w:rFonts w:ascii="Times New Roman" w:eastAsia="Times New Roman" w:hAnsi="Times New Roman" w:cs="Times New Roman"/>
          <w:sz w:val="28"/>
          <w:szCs w:val="28"/>
        </w:rPr>
        <w:t xml:space="preserve">«О резерве составов участковых комиссий в Санкт-Петербурге», Территориальная избирательная комиссия № 50 </w:t>
      </w:r>
    </w:p>
    <w:p w:rsidR="00A45133" w:rsidRPr="00A45133" w:rsidRDefault="00A45133" w:rsidP="00A45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45133">
        <w:rPr>
          <w:rFonts w:ascii="Times New Roman" w:eastAsia="Times New Roman" w:hAnsi="Times New Roman" w:cs="Times New Roman"/>
          <w:b/>
          <w:i/>
          <w:sz w:val="28"/>
          <w:szCs w:val="28"/>
        </w:rPr>
        <w:t>решила:</w:t>
      </w:r>
    </w:p>
    <w:p w:rsidR="00A45133" w:rsidRPr="00A45133" w:rsidRDefault="00A45133" w:rsidP="00A45133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i/>
          <w:sz w:val="8"/>
          <w:szCs w:val="8"/>
        </w:rPr>
      </w:pPr>
    </w:p>
    <w:p w:rsidR="00A45133" w:rsidRPr="00A45133" w:rsidRDefault="00A45133" w:rsidP="00A451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133">
        <w:rPr>
          <w:rFonts w:ascii="Times New Roman" w:eastAsia="Times New Roman" w:hAnsi="Times New Roman" w:cs="Times New Roman"/>
          <w:sz w:val="28"/>
          <w:szCs w:val="28"/>
        </w:rPr>
        <w:t>1. Зачислить в резерв состава участковой комиссии избирательного участка №</w:t>
      </w:r>
      <w:r w:rsidRPr="00A4513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45133">
        <w:rPr>
          <w:rFonts w:ascii="Times New Roman" w:eastAsia="Times New Roman" w:hAnsi="Times New Roman" w:cs="Times New Roman"/>
          <w:sz w:val="28"/>
          <w:szCs w:val="28"/>
        </w:rPr>
        <w:t>2353 лиц согласно приложению к настоящему решению.</w:t>
      </w:r>
    </w:p>
    <w:p w:rsidR="00A45133" w:rsidRPr="00A45133" w:rsidRDefault="00A45133" w:rsidP="00A451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133">
        <w:rPr>
          <w:rFonts w:ascii="Times New Roman" w:eastAsia="Times New Roman" w:hAnsi="Times New Roman" w:cs="Times New Roman"/>
          <w:sz w:val="28"/>
          <w:szCs w:val="28"/>
        </w:rPr>
        <w:t>2. Разместить настоящее решение на официальном сайте Территориальной избирательной комиссии №</w:t>
      </w:r>
      <w:r w:rsidRPr="00A45133">
        <w:rPr>
          <w:rFonts w:ascii="Times New Roman" w:eastAsia="Times New Roman" w:hAnsi="Times New Roman" w:cs="Times New Roman"/>
          <w:sz w:val="2"/>
          <w:szCs w:val="2"/>
        </w:rPr>
        <w:t xml:space="preserve"> </w:t>
      </w:r>
      <w:r w:rsidRPr="00A45133">
        <w:rPr>
          <w:rFonts w:ascii="Times New Roman" w:eastAsia="Times New Roman" w:hAnsi="Times New Roman" w:cs="Times New Roman"/>
          <w:sz w:val="28"/>
          <w:szCs w:val="28"/>
        </w:rPr>
        <w:t>50 в информационно-телекоммуникационной сети Интернет.</w:t>
      </w:r>
    </w:p>
    <w:p w:rsidR="00A45133" w:rsidRPr="00A45133" w:rsidRDefault="00A45133" w:rsidP="00A451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5133">
        <w:rPr>
          <w:rFonts w:ascii="Times New Roman" w:eastAsia="Times New Roman" w:hAnsi="Times New Roman" w:cs="Times New Roman"/>
          <w:sz w:val="28"/>
          <w:szCs w:val="28"/>
        </w:rPr>
        <w:t>3. Направить копию настоящего решения в Санкт-Петербургскую избирательную комиссию.</w:t>
      </w:r>
    </w:p>
    <w:p w:rsidR="00A45133" w:rsidRPr="00A45133" w:rsidRDefault="00A45133" w:rsidP="00A4513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45133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решения возложить на</w:t>
      </w:r>
      <w:r w:rsidRPr="00A4513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председателя Территориальной избирательной комиссии №</w:t>
      </w:r>
      <w:r w:rsidR="00E7332A" w:rsidRPr="00E7332A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A45133">
        <w:rPr>
          <w:rFonts w:ascii="Times New Roman" w:eastAsia="Times New Roman" w:hAnsi="Times New Roman" w:cs="Times New Roman"/>
          <w:spacing w:val="-2"/>
          <w:sz w:val="28"/>
          <w:szCs w:val="28"/>
        </w:rPr>
        <w:t>50 Чаплыгина В.В.</w:t>
      </w:r>
    </w:p>
    <w:p w:rsidR="00A45133" w:rsidRPr="00A45133" w:rsidRDefault="00A45133" w:rsidP="00A45133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E7332A" w:rsidRPr="00764DA0" w:rsidRDefault="00E7332A" w:rsidP="00A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32A" w:rsidRPr="00764DA0" w:rsidRDefault="00E7332A" w:rsidP="00A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934" w:rsidRDefault="001B3934" w:rsidP="00A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Территориальной </w:t>
      </w:r>
    </w:p>
    <w:p w:rsidR="001B3934" w:rsidRDefault="001B3934" w:rsidP="00A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избирательной </w:t>
      </w:r>
      <w:r w:rsidR="007E6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</w:t>
      </w:r>
      <w:proofErr w:type="gramEnd"/>
      <w:r w:rsidR="007E6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В.В. Чаплыгин </w:t>
      </w:r>
    </w:p>
    <w:p w:rsidR="007E6B4F" w:rsidRDefault="007E6B4F" w:rsidP="00A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64DA0" w:rsidRDefault="00764DA0" w:rsidP="00A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64DA0" w:rsidRPr="00764DA0" w:rsidRDefault="00764DA0" w:rsidP="00A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B3934" w:rsidRDefault="001B3934" w:rsidP="00A45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 w:rsidR="007E6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3885" w:rsidRDefault="001A12F4" w:rsidP="00E7332A">
      <w:pPr>
        <w:shd w:val="clear" w:color="auto" w:fill="FFFFFF"/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B3934">
        <w:rPr>
          <w:rFonts w:ascii="Times New Roman" w:eastAsia="Times New Roman" w:hAnsi="Times New Roman" w:cs="Times New Roman"/>
          <w:sz w:val="28"/>
          <w:szCs w:val="28"/>
        </w:rPr>
        <w:t>збирательной</w:t>
      </w:r>
      <w:r w:rsidR="007E6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934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proofErr w:type="gramEnd"/>
      <w:r w:rsidR="001B39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B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934">
        <w:rPr>
          <w:rFonts w:ascii="Times New Roman" w:eastAsia="Times New Roman" w:hAnsi="Times New Roman" w:cs="Times New Roman"/>
          <w:sz w:val="28"/>
          <w:szCs w:val="28"/>
        </w:rPr>
        <w:t>№ 50</w:t>
      </w:r>
      <w:r w:rsidR="001B3934">
        <w:rPr>
          <w:rFonts w:ascii="Times New Roman" w:eastAsia="Times New Roman" w:hAnsi="Times New Roman" w:cs="Times New Roman"/>
          <w:sz w:val="28"/>
          <w:szCs w:val="28"/>
        </w:rPr>
        <w:tab/>
      </w:r>
      <w:r w:rsidR="001B3934">
        <w:rPr>
          <w:rFonts w:ascii="Times New Roman" w:eastAsia="Times New Roman" w:hAnsi="Times New Roman" w:cs="Times New Roman"/>
          <w:sz w:val="28"/>
          <w:szCs w:val="28"/>
        </w:rPr>
        <w:tab/>
      </w:r>
      <w:r w:rsidR="001B3934">
        <w:rPr>
          <w:rFonts w:ascii="Times New Roman" w:eastAsia="Times New Roman" w:hAnsi="Times New Roman" w:cs="Times New Roman"/>
          <w:sz w:val="28"/>
          <w:szCs w:val="28"/>
        </w:rPr>
        <w:tab/>
      </w:r>
      <w:r w:rsidR="001B3934">
        <w:rPr>
          <w:rFonts w:ascii="Times New Roman" w:eastAsia="Times New Roman" w:hAnsi="Times New Roman" w:cs="Times New Roman"/>
          <w:sz w:val="28"/>
          <w:szCs w:val="28"/>
        </w:rPr>
        <w:tab/>
        <w:t>С.В. Гурын</w:t>
      </w:r>
    </w:p>
    <w:sectPr w:rsidR="00CC3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934"/>
    <w:rsid w:val="00072910"/>
    <w:rsid w:val="00104EC8"/>
    <w:rsid w:val="001A12F4"/>
    <w:rsid w:val="001B3934"/>
    <w:rsid w:val="00236B1F"/>
    <w:rsid w:val="00300478"/>
    <w:rsid w:val="0038188B"/>
    <w:rsid w:val="00492370"/>
    <w:rsid w:val="00627825"/>
    <w:rsid w:val="006662D8"/>
    <w:rsid w:val="006D70E2"/>
    <w:rsid w:val="00764436"/>
    <w:rsid w:val="00764DA0"/>
    <w:rsid w:val="007E6B4F"/>
    <w:rsid w:val="007F5751"/>
    <w:rsid w:val="008226F4"/>
    <w:rsid w:val="00880CB7"/>
    <w:rsid w:val="00A45133"/>
    <w:rsid w:val="00AB32D0"/>
    <w:rsid w:val="00AC0767"/>
    <w:rsid w:val="00C937F7"/>
    <w:rsid w:val="00CC3885"/>
    <w:rsid w:val="00D472D3"/>
    <w:rsid w:val="00E7332A"/>
    <w:rsid w:val="00F504F6"/>
    <w:rsid w:val="00F7222E"/>
    <w:rsid w:val="00F7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53EB2-1B96-44C0-8475-770ACF55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УИК</dc:creator>
  <cp:keywords/>
  <dc:description/>
  <cp:lastModifiedBy>Председатель ТИК 50</cp:lastModifiedBy>
  <cp:revision>22</cp:revision>
  <cp:lastPrinted>2021-03-16T12:22:00Z</cp:lastPrinted>
  <dcterms:created xsi:type="dcterms:W3CDTF">2021-03-16T07:51:00Z</dcterms:created>
  <dcterms:modified xsi:type="dcterms:W3CDTF">2023-05-05T10:29:00Z</dcterms:modified>
</cp:coreProperties>
</file>